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771C6" w14:textId="77777777" w:rsidR="00325E42" w:rsidRDefault="00FE77F5">
      <w:pPr>
        <w:tabs>
          <w:tab w:val="right" w:pos="8683"/>
        </w:tabs>
        <w:spacing w:before="29"/>
        <w:ind w:left="44"/>
        <w:jc w:val="center"/>
      </w:pPr>
      <w:r>
        <w:rPr>
          <w:i/>
          <w:w w:val="115"/>
          <w:sz w:val="16"/>
        </w:rPr>
        <w:t>IUTAM</w:t>
      </w:r>
      <w:r>
        <w:rPr>
          <w:i/>
          <w:spacing w:val="15"/>
          <w:w w:val="115"/>
          <w:sz w:val="16"/>
        </w:rPr>
        <w:t xml:space="preserve"> </w:t>
      </w:r>
      <w:r>
        <w:rPr>
          <w:i/>
          <w:w w:val="115"/>
          <w:sz w:val="16"/>
        </w:rPr>
        <w:t>Symposium</w:t>
      </w:r>
      <w:r>
        <w:rPr>
          <w:i/>
          <w:spacing w:val="16"/>
          <w:w w:val="115"/>
          <w:sz w:val="16"/>
        </w:rPr>
        <w:t xml:space="preserve"> </w:t>
      </w:r>
      <w:r>
        <w:rPr>
          <w:i/>
          <w:w w:val="115"/>
          <w:sz w:val="16"/>
        </w:rPr>
        <w:t>on</w:t>
      </w:r>
      <w:r>
        <w:rPr>
          <w:i/>
          <w:spacing w:val="15"/>
          <w:w w:val="115"/>
          <w:sz w:val="16"/>
        </w:rPr>
        <w:t xml:space="preserve"> </w:t>
      </w:r>
      <w:proofErr w:type="spellStart"/>
      <w:r>
        <w:rPr>
          <w:i/>
          <w:w w:val="115"/>
          <w:sz w:val="16"/>
        </w:rPr>
        <w:t>Rrapid</w:t>
      </w:r>
      <w:proofErr w:type="spellEnd"/>
      <w:r>
        <w:rPr>
          <w:i/>
          <w:spacing w:val="16"/>
          <w:w w:val="115"/>
          <w:sz w:val="16"/>
        </w:rPr>
        <w:t xml:space="preserve"> </w:t>
      </w:r>
      <w:r>
        <w:rPr>
          <w:i/>
          <w:w w:val="115"/>
          <w:sz w:val="16"/>
        </w:rPr>
        <w:t>Granular</w:t>
      </w:r>
      <w:r>
        <w:rPr>
          <w:i/>
          <w:spacing w:val="15"/>
          <w:w w:val="115"/>
          <w:sz w:val="16"/>
        </w:rPr>
        <w:t xml:space="preserve"> </w:t>
      </w:r>
      <w:r>
        <w:rPr>
          <w:i/>
          <w:w w:val="115"/>
          <w:sz w:val="16"/>
        </w:rPr>
        <w:t>Flows</w:t>
      </w:r>
      <w:r>
        <w:rPr>
          <w:i/>
          <w:spacing w:val="16"/>
          <w:w w:val="115"/>
          <w:sz w:val="16"/>
        </w:rPr>
        <w:t xml:space="preserve"> </w:t>
      </w:r>
      <w:r>
        <w:rPr>
          <w:i/>
          <w:w w:val="115"/>
          <w:sz w:val="16"/>
        </w:rPr>
        <w:t>and</w:t>
      </w:r>
      <w:r>
        <w:rPr>
          <w:i/>
          <w:spacing w:val="16"/>
          <w:w w:val="115"/>
          <w:sz w:val="16"/>
        </w:rPr>
        <w:t xml:space="preserve"> </w:t>
      </w:r>
      <w:r>
        <w:rPr>
          <w:i/>
          <w:w w:val="115"/>
          <w:sz w:val="16"/>
        </w:rPr>
        <w:t>Turbulent</w:t>
      </w:r>
      <w:r>
        <w:rPr>
          <w:i/>
          <w:spacing w:val="15"/>
          <w:w w:val="115"/>
          <w:sz w:val="16"/>
        </w:rPr>
        <w:t xml:space="preserve"> </w:t>
      </w:r>
      <w:r>
        <w:rPr>
          <w:i/>
          <w:w w:val="115"/>
          <w:sz w:val="16"/>
        </w:rPr>
        <w:t>Particle</w:t>
      </w:r>
      <w:r>
        <w:rPr>
          <w:i/>
          <w:spacing w:val="16"/>
          <w:w w:val="115"/>
          <w:sz w:val="16"/>
        </w:rPr>
        <w:t xml:space="preserve"> </w:t>
      </w:r>
      <w:r>
        <w:rPr>
          <w:i/>
          <w:w w:val="115"/>
          <w:sz w:val="16"/>
        </w:rPr>
        <w:t>Suspensions</w:t>
      </w:r>
      <w:r>
        <w:rPr>
          <w:rFonts w:ascii="Times New Roman"/>
          <w:i/>
          <w:w w:val="115"/>
          <w:sz w:val="16"/>
        </w:rPr>
        <w:tab/>
      </w:r>
      <w:r>
        <w:rPr>
          <w:w w:val="115"/>
        </w:rPr>
        <w:t>1</w:t>
      </w:r>
    </w:p>
    <w:p w14:paraId="4CA4862E" w14:textId="77777777" w:rsidR="00325E42" w:rsidRDefault="00325E42">
      <w:pPr>
        <w:pStyle w:val="BodyText"/>
      </w:pPr>
    </w:p>
    <w:p w14:paraId="5EBC76F7" w14:textId="77777777" w:rsidR="00871F24" w:rsidRDefault="00871F24" w:rsidP="00871F2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</w:p>
    <w:p w14:paraId="7F2CBCEA" w14:textId="77777777" w:rsidR="00871F24" w:rsidRPr="00FE77F5" w:rsidRDefault="00871F24" w:rsidP="00871F24">
      <w:pPr>
        <w:spacing w:before="181" w:line="340" w:lineRule="auto"/>
        <w:ind w:left="3862" w:right="2852" w:hanging="693"/>
        <w:jc w:val="center"/>
        <w:rPr>
          <w:rFonts w:ascii="Times New Roman" w:hAnsi="Times New Roman" w:cs="Times New Roman"/>
          <w:b/>
          <w:w w:val="115"/>
        </w:rPr>
      </w:pPr>
      <w:r w:rsidRPr="00FE77F5">
        <w:rPr>
          <w:rFonts w:ascii="Times New Roman" w:hAnsi="Times New Roman" w:cs="Times New Roman"/>
          <w:b/>
          <w:w w:val="115"/>
        </w:rPr>
        <w:t>Abstract Title</w:t>
      </w:r>
    </w:p>
    <w:p w14:paraId="72585F61" w14:textId="77777777" w:rsidR="00871F24" w:rsidRPr="00FE77F5" w:rsidRDefault="00871F24" w:rsidP="00871F24">
      <w:pPr>
        <w:spacing w:before="181" w:line="340" w:lineRule="auto"/>
        <w:ind w:left="3862" w:right="2852" w:hanging="693"/>
        <w:jc w:val="center"/>
        <w:rPr>
          <w:rFonts w:ascii="Times New Roman" w:hAnsi="Times New Roman" w:cs="Times New Roman"/>
          <w:spacing w:val="1"/>
          <w:w w:val="115"/>
        </w:rPr>
      </w:pPr>
      <w:r w:rsidRPr="00FE77F5">
        <w:rPr>
          <w:rFonts w:ascii="Times New Roman" w:hAnsi="Times New Roman" w:cs="Times New Roman"/>
          <w:w w:val="115"/>
        </w:rPr>
        <w:t>Author(s)</w:t>
      </w:r>
    </w:p>
    <w:p w14:paraId="43500E8A" w14:textId="77777777" w:rsidR="00871F24" w:rsidRDefault="00871F24" w:rsidP="00871F24">
      <w:pPr>
        <w:spacing w:before="181" w:line="340" w:lineRule="auto"/>
        <w:ind w:left="3862" w:right="2852" w:hanging="693"/>
        <w:jc w:val="center"/>
        <w:rPr>
          <w:rFonts w:ascii="Lucida Sans Unicode" w:hAnsi="Lucida Sans Unicode"/>
        </w:rPr>
      </w:pPr>
      <w:r w:rsidRPr="00FE77F5">
        <w:rPr>
          <w:rFonts w:ascii="Times New Roman" w:hAnsi="Times New Roman" w:cs="Times New Roman"/>
          <w:i/>
          <w:w w:val="115"/>
        </w:rPr>
        <w:t>Affiliations</w:t>
      </w:r>
      <w:r>
        <w:rPr>
          <w:rFonts w:ascii="Lucida Sans Unicode" w:hAnsi="Lucida Sans Unicode"/>
          <w:w w:val="115"/>
          <w:vertAlign w:val="superscript"/>
        </w:rPr>
        <w:t>∗</w:t>
      </w:r>
    </w:p>
    <w:p w14:paraId="714A992C" w14:textId="77777777" w:rsidR="00871F24" w:rsidRDefault="00871F24" w:rsidP="00871F2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</w:p>
    <w:p w14:paraId="55E33368" w14:textId="36CA0278" w:rsidR="00871F24" w:rsidRPr="00871F24" w:rsidRDefault="00871F24" w:rsidP="00336106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val="en-IN" w:eastAsia="en-IN"/>
        </w:rPr>
      </w:pPr>
      <w:r w:rsidRPr="00871F24">
        <w:rPr>
          <w:rFonts w:ascii="Times New Roman" w:eastAsia="Times New Roman" w:hAnsi="Times New Roman" w:cs="Times New Roman"/>
          <w:color w:val="000000"/>
          <w:lang w:val="en-IN" w:eastAsia="en-IN"/>
        </w:rPr>
        <w:t>Title should be in Times New Roman font, bold and of size 1</w:t>
      </w:r>
      <w:r w:rsidR="00FE77F5">
        <w:rPr>
          <w:rFonts w:ascii="Times New Roman" w:eastAsia="Times New Roman" w:hAnsi="Times New Roman" w:cs="Times New Roman"/>
          <w:color w:val="000000"/>
          <w:lang w:val="en-IN" w:eastAsia="en-IN"/>
        </w:rPr>
        <w:t>1</w:t>
      </w:r>
      <w:r w:rsidRPr="00871F24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. </w:t>
      </w:r>
      <w:r w:rsidRPr="00336106">
        <w:rPr>
          <w:rFonts w:ascii="Times New Roman" w:eastAsia="Times New Roman" w:hAnsi="Times New Roman" w:cs="Times New Roman"/>
          <w:color w:val="000000"/>
          <w:lang w:val="en-IN" w:eastAsia="en-IN"/>
        </w:rPr>
        <w:t>C</w:t>
      </w:r>
      <w:r w:rsidRPr="00871F24">
        <w:rPr>
          <w:rFonts w:ascii="Times New Roman" w:eastAsia="Times New Roman" w:hAnsi="Times New Roman" w:cs="Times New Roman"/>
          <w:color w:val="000000"/>
          <w:lang w:val="en-IN" w:eastAsia="en-IN"/>
        </w:rPr>
        <w:t>orresponding email should be mentioned at the bottom of the page. Use Times New Roman font and size 1</w:t>
      </w:r>
      <w:r w:rsidR="00FE77F5">
        <w:rPr>
          <w:rFonts w:ascii="Times New Roman" w:eastAsia="Times New Roman" w:hAnsi="Times New Roman" w:cs="Times New Roman"/>
          <w:color w:val="000000"/>
          <w:lang w:val="en-IN" w:eastAsia="en-IN"/>
        </w:rPr>
        <w:t>1</w:t>
      </w:r>
      <w:r w:rsidRPr="00871F24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for the address, abstract body and figure caption. Full Abstract should be limited to 1 page. Add references [1] at the end in the specified format. Save the file as pdf and upload the pdf to the link provided in the submission portal.</w:t>
      </w:r>
    </w:p>
    <w:p w14:paraId="0837F187" w14:textId="77777777" w:rsidR="00871F24" w:rsidRDefault="00871F24" w:rsidP="00871F24">
      <w:pPr>
        <w:widowControl/>
        <w:autoSpaceDE/>
        <w:autoSpaceDN/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871F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</w:r>
      <w:r w:rsidRPr="00871F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</w:r>
      <w:r>
        <w:rPr>
          <w:noProof/>
        </w:rPr>
        <w:drawing>
          <wp:inline distT="0" distB="0" distL="0" distR="0" wp14:anchorId="14C34346" wp14:editId="21F88AAE">
            <wp:extent cx="3790950" cy="2936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102" cy="295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1F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</w:r>
    </w:p>
    <w:p w14:paraId="65398C3A" w14:textId="77777777" w:rsidR="00871F24" w:rsidRPr="00871F24" w:rsidRDefault="00871F24" w:rsidP="00871F24">
      <w:pPr>
        <w:widowControl/>
        <w:autoSpaceDE/>
        <w:autoSpaceDN/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71F2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Figure 1: Caption of the Figure.</w:t>
      </w:r>
    </w:p>
    <w:p w14:paraId="6BC57225" w14:textId="77777777" w:rsidR="00871F24" w:rsidRPr="00871F24" w:rsidRDefault="00871F24" w:rsidP="00871F2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10B8F6EC" w14:textId="77777777" w:rsidR="00871F24" w:rsidRPr="00336106" w:rsidRDefault="00871F24" w:rsidP="00871F24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0"/>
          <w:lang w:val="en-IN" w:eastAsia="en-IN"/>
        </w:rPr>
      </w:pPr>
      <w:r w:rsidRPr="00871F24">
        <w:rPr>
          <w:rFonts w:ascii="Times New Roman" w:eastAsia="Times New Roman" w:hAnsi="Times New Roman" w:cs="Times New Roman"/>
          <w:b/>
          <w:bCs/>
          <w:color w:val="000000"/>
          <w:lang w:val="en-IN" w:eastAsia="en-IN"/>
        </w:rPr>
        <w:t>References</w:t>
      </w:r>
    </w:p>
    <w:p w14:paraId="22E56A6B" w14:textId="77777777" w:rsidR="00A6192D" w:rsidRPr="00336106" w:rsidRDefault="00A6192D" w:rsidP="00A6192D">
      <w:pPr>
        <w:pStyle w:val="BodyText"/>
        <w:spacing w:before="151"/>
        <w:ind w:left="152"/>
        <w:rPr>
          <w:rFonts w:ascii="Times New Roman" w:hAnsi="Times New Roman" w:cs="Times New Roman"/>
        </w:rPr>
      </w:pPr>
      <w:r w:rsidRPr="00336106">
        <w:rPr>
          <w:rFonts w:ascii="Times New Roman" w:hAnsi="Times New Roman" w:cs="Times New Roman"/>
          <w:w w:val="105"/>
        </w:rPr>
        <w:t>[1]</w:t>
      </w:r>
      <w:r w:rsidRPr="00336106">
        <w:rPr>
          <w:rFonts w:ascii="Times New Roman" w:hAnsi="Times New Roman" w:cs="Times New Roman"/>
          <w:spacing w:val="14"/>
          <w:w w:val="105"/>
        </w:rPr>
        <w:t xml:space="preserve"> </w:t>
      </w:r>
      <w:r w:rsidRPr="00336106">
        <w:rPr>
          <w:rFonts w:ascii="Times New Roman" w:hAnsi="Times New Roman" w:cs="Times New Roman"/>
          <w:w w:val="105"/>
        </w:rPr>
        <w:t>Authors,</w:t>
      </w:r>
      <w:r w:rsidRPr="00336106">
        <w:rPr>
          <w:rFonts w:ascii="Times New Roman" w:hAnsi="Times New Roman" w:cs="Times New Roman"/>
          <w:spacing w:val="24"/>
          <w:w w:val="105"/>
        </w:rPr>
        <w:t xml:space="preserve"> </w:t>
      </w:r>
      <w:r w:rsidRPr="00336106">
        <w:rPr>
          <w:rFonts w:ascii="Times New Roman" w:hAnsi="Times New Roman" w:cs="Times New Roman"/>
          <w:w w:val="105"/>
        </w:rPr>
        <w:t>Journal</w:t>
      </w:r>
      <w:r w:rsidRPr="00336106">
        <w:rPr>
          <w:rFonts w:ascii="Times New Roman" w:hAnsi="Times New Roman" w:cs="Times New Roman"/>
          <w:spacing w:val="24"/>
          <w:w w:val="105"/>
        </w:rPr>
        <w:t xml:space="preserve"> </w:t>
      </w:r>
      <w:r w:rsidRPr="00336106">
        <w:rPr>
          <w:rFonts w:ascii="Times New Roman" w:hAnsi="Times New Roman" w:cs="Times New Roman"/>
          <w:w w:val="105"/>
        </w:rPr>
        <w:t>Name</w:t>
      </w:r>
      <w:r w:rsidRPr="00336106">
        <w:rPr>
          <w:rFonts w:ascii="Times New Roman" w:hAnsi="Times New Roman" w:cs="Times New Roman"/>
          <w:spacing w:val="25"/>
          <w:w w:val="105"/>
        </w:rPr>
        <w:t xml:space="preserve"> </w:t>
      </w:r>
      <w:r w:rsidRPr="00336106">
        <w:rPr>
          <w:rFonts w:ascii="Times New Roman" w:hAnsi="Times New Roman" w:cs="Times New Roman"/>
          <w:b/>
          <w:w w:val="105"/>
        </w:rPr>
        <w:t>volume</w:t>
      </w:r>
      <w:r w:rsidRPr="00336106">
        <w:rPr>
          <w:rFonts w:ascii="Times New Roman" w:hAnsi="Times New Roman" w:cs="Times New Roman"/>
          <w:w w:val="105"/>
        </w:rPr>
        <w:t>,</w:t>
      </w:r>
      <w:r w:rsidRPr="00336106">
        <w:rPr>
          <w:rFonts w:ascii="Times New Roman" w:hAnsi="Times New Roman" w:cs="Times New Roman"/>
          <w:spacing w:val="24"/>
          <w:w w:val="105"/>
        </w:rPr>
        <w:t xml:space="preserve"> </w:t>
      </w:r>
      <w:r w:rsidRPr="00336106">
        <w:rPr>
          <w:rFonts w:ascii="Times New Roman" w:hAnsi="Times New Roman" w:cs="Times New Roman"/>
          <w:w w:val="105"/>
        </w:rPr>
        <w:t>page</w:t>
      </w:r>
      <w:r w:rsidRPr="00336106">
        <w:rPr>
          <w:rFonts w:ascii="Times New Roman" w:hAnsi="Times New Roman" w:cs="Times New Roman"/>
          <w:spacing w:val="25"/>
          <w:w w:val="105"/>
        </w:rPr>
        <w:t xml:space="preserve"> </w:t>
      </w:r>
      <w:r w:rsidRPr="00336106">
        <w:rPr>
          <w:rFonts w:ascii="Times New Roman" w:hAnsi="Times New Roman" w:cs="Times New Roman"/>
          <w:w w:val="105"/>
        </w:rPr>
        <w:t>number</w:t>
      </w:r>
      <w:r w:rsidRPr="00336106">
        <w:rPr>
          <w:rFonts w:ascii="Times New Roman" w:hAnsi="Times New Roman" w:cs="Times New Roman"/>
          <w:spacing w:val="24"/>
          <w:w w:val="105"/>
        </w:rPr>
        <w:t xml:space="preserve"> </w:t>
      </w:r>
      <w:r w:rsidRPr="00336106">
        <w:rPr>
          <w:rFonts w:ascii="Times New Roman" w:hAnsi="Times New Roman" w:cs="Times New Roman"/>
          <w:w w:val="105"/>
        </w:rPr>
        <w:t>at</w:t>
      </w:r>
      <w:r w:rsidRPr="00336106">
        <w:rPr>
          <w:rFonts w:ascii="Times New Roman" w:hAnsi="Times New Roman" w:cs="Times New Roman"/>
          <w:spacing w:val="24"/>
          <w:w w:val="105"/>
        </w:rPr>
        <w:t xml:space="preserve"> </w:t>
      </w:r>
      <w:r w:rsidRPr="00336106">
        <w:rPr>
          <w:rFonts w:ascii="Times New Roman" w:hAnsi="Times New Roman" w:cs="Times New Roman"/>
          <w:w w:val="105"/>
        </w:rPr>
        <w:t>the</w:t>
      </w:r>
      <w:r w:rsidRPr="00336106">
        <w:rPr>
          <w:rFonts w:ascii="Times New Roman" w:hAnsi="Times New Roman" w:cs="Times New Roman"/>
          <w:spacing w:val="25"/>
          <w:w w:val="105"/>
        </w:rPr>
        <w:t xml:space="preserve"> </w:t>
      </w:r>
      <w:r w:rsidRPr="00336106">
        <w:rPr>
          <w:rFonts w:ascii="Times New Roman" w:hAnsi="Times New Roman" w:cs="Times New Roman"/>
          <w:w w:val="105"/>
        </w:rPr>
        <w:t>start</w:t>
      </w:r>
      <w:r w:rsidRPr="00336106">
        <w:rPr>
          <w:rFonts w:ascii="Times New Roman" w:hAnsi="Times New Roman" w:cs="Times New Roman"/>
          <w:spacing w:val="24"/>
          <w:w w:val="105"/>
        </w:rPr>
        <w:t xml:space="preserve"> </w:t>
      </w:r>
      <w:r w:rsidRPr="00336106">
        <w:rPr>
          <w:rFonts w:ascii="Times New Roman" w:hAnsi="Times New Roman" w:cs="Times New Roman"/>
          <w:w w:val="105"/>
        </w:rPr>
        <w:t>of</w:t>
      </w:r>
      <w:r w:rsidRPr="00336106">
        <w:rPr>
          <w:rFonts w:ascii="Times New Roman" w:hAnsi="Times New Roman" w:cs="Times New Roman"/>
          <w:spacing w:val="25"/>
          <w:w w:val="105"/>
        </w:rPr>
        <w:t xml:space="preserve"> </w:t>
      </w:r>
      <w:r w:rsidRPr="00336106">
        <w:rPr>
          <w:rFonts w:ascii="Times New Roman" w:hAnsi="Times New Roman" w:cs="Times New Roman"/>
          <w:w w:val="105"/>
        </w:rPr>
        <w:t>article/article</w:t>
      </w:r>
      <w:r w:rsidRPr="00336106">
        <w:rPr>
          <w:rFonts w:ascii="Times New Roman" w:hAnsi="Times New Roman" w:cs="Times New Roman"/>
          <w:spacing w:val="24"/>
          <w:w w:val="105"/>
        </w:rPr>
        <w:t xml:space="preserve"> </w:t>
      </w:r>
      <w:r w:rsidRPr="00336106">
        <w:rPr>
          <w:rFonts w:ascii="Times New Roman" w:hAnsi="Times New Roman" w:cs="Times New Roman"/>
          <w:w w:val="105"/>
        </w:rPr>
        <w:t>no.</w:t>
      </w:r>
      <w:r w:rsidRPr="00336106">
        <w:rPr>
          <w:rFonts w:ascii="Times New Roman" w:hAnsi="Times New Roman" w:cs="Times New Roman"/>
          <w:spacing w:val="24"/>
          <w:w w:val="105"/>
        </w:rPr>
        <w:t xml:space="preserve"> </w:t>
      </w:r>
      <w:r w:rsidRPr="00336106">
        <w:rPr>
          <w:rFonts w:ascii="Times New Roman" w:hAnsi="Times New Roman" w:cs="Times New Roman"/>
          <w:w w:val="105"/>
        </w:rPr>
        <w:t>(year).</w:t>
      </w:r>
    </w:p>
    <w:p w14:paraId="56304491" w14:textId="77777777" w:rsidR="00A6192D" w:rsidRPr="00871F24" w:rsidRDefault="00A6192D" w:rsidP="00871F24">
      <w:pPr>
        <w:widowControl/>
        <w:autoSpaceDE/>
        <w:autoSpaceDN/>
        <w:rPr>
          <w:rFonts w:ascii="Times New Roman" w:eastAsia="Times New Roman" w:hAnsi="Times New Roman" w:cs="Times New Roman"/>
          <w:lang w:val="en-IN" w:eastAsia="en-IN"/>
        </w:rPr>
      </w:pPr>
      <w:bookmarkStart w:id="0" w:name="_GoBack"/>
      <w:bookmarkEnd w:id="0"/>
    </w:p>
    <w:sectPr w:rsidR="00A6192D" w:rsidRPr="00871F24">
      <w:type w:val="continuous"/>
      <w:pgSz w:w="12240" w:h="15840"/>
      <w:pgMar w:top="1440" w:right="16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0">
    <w:altName w:val="Cambria"/>
    <w:panose1 w:val="00000000000000000000"/>
    <w:charset w:val="00"/>
    <w:family w:val="roman"/>
    <w:notTrueType/>
    <w:pitch w:val="default"/>
  </w:font>
  <w:font w:name="CMBX10">
    <w:altName w:val="Cambria"/>
    <w:panose1 w:val="00000000000000000000"/>
    <w:charset w:val="00"/>
    <w:family w:val="roman"/>
    <w:notTrueType/>
    <w:pitch w:val="default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E42"/>
    <w:rsid w:val="00325E42"/>
    <w:rsid w:val="00336106"/>
    <w:rsid w:val="007028C9"/>
    <w:rsid w:val="00871F24"/>
    <w:rsid w:val="00A376FB"/>
    <w:rsid w:val="00A6192D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48A97"/>
  <w15:docId w15:val="{EC5CF9D8-E514-44AF-A6B7-669F16D6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71F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871F24"/>
    <w:rPr>
      <w:rFonts w:ascii="CMR10" w:hAnsi="CM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71F24"/>
    <w:rPr>
      <w:rFonts w:ascii="CMBX10" w:hAnsi="CMBX10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Institute Of Technology Bombay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2023-07-28T00:56:00Z</cp:lastPrinted>
  <dcterms:created xsi:type="dcterms:W3CDTF">2023-07-26T07:53:00Z</dcterms:created>
  <dcterms:modified xsi:type="dcterms:W3CDTF">2023-07-28T00:58:00Z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TeX</vt:lpwstr>
  </property>
  <property fmtid="{D5CDD505-2E9C-101B-9397-08002B2CF9AE}" pid="4" name="LastSaved">
    <vt:filetime>2023-07-26T00:00:00Z</vt:filetime>
  </property>
</Properties>
</file>